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6" w:rsidRDefault="00D15449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87640" cy="10698480"/>
            <wp:effectExtent l="0" t="7620" r="0" b="0"/>
            <wp:docPr id="1" name="Рисунок 1" descr="C:\Users\USER\Pictures\Сканы\Скан_2023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76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5817" w:type="dxa"/>
        <w:jc w:val="center"/>
        <w:tblLook w:val="04A0" w:firstRow="1" w:lastRow="0" w:firstColumn="1" w:lastColumn="0" w:noHBand="0" w:noVBand="1"/>
      </w:tblPr>
      <w:tblGrid>
        <w:gridCol w:w="459"/>
        <w:gridCol w:w="2898"/>
        <w:gridCol w:w="2055"/>
        <w:gridCol w:w="4830"/>
        <w:gridCol w:w="2021"/>
        <w:gridCol w:w="897"/>
        <w:gridCol w:w="907"/>
        <w:gridCol w:w="849"/>
        <w:gridCol w:w="901"/>
      </w:tblGrid>
      <w:tr w:rsidR="00DD4346">
        <w:trPr>
          <w:jc w:val="center"/>
        </w:trPr>
        <w:tc>
          <w:tcPr>
            <w:tcW w:w="15817" w:type="dxa"/>
            <w:gridSpan w:val="9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связанные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реализацией </w:t>
            </w:r>
            <w:proofErr w:type="gramStart"/>
            <w:r>
              <w:rPr>
                <w:sz w:val="24"/>
                <w:szCs w:val="24"/>
              </w:rPr>
              <w:t>особых</w:t>
            </w:r>
            <w:proofErr w:type="gramEnd"/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интеллектуальных и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социокультурных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потребностей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мастерская»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кружка «Художественная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мастерская» Бобошко Н.А., библиотекарь</w:t>
            </w:r>
          </w:p>
          <w:p w:rsidR="00DD4346" w:rsidRDefault="00DD434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Бобошко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89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прошлого»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кружка «По страницам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прошлого» </w:t>
            </w:r>
            <w:proofErr w:type="spellStart"/>
            <w:r>
              <w:rPr>
                <w:sz w:val="24"/>
                <w:szCs w:val="24"/>
              </w:rPr>
              <w:t>Конобевцева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D4346" w:rsidRDefault="00DD434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Бобошко Н.А.</w:t>
            </w:r>
          </w:p>
        </w:tc>
        <w:tc>
          <w:tcPr>
            <w:tcW w:w="89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Базовая программа </w:t>
            </w:r>
            <w:proofErr w:type="gramStart"/>
            <w:r>
              <w:rPr>
                <w:sz w:val="24"/>
                <w:szCs w:val="24"/>
              </w:rPr>
              <w:t>специальных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(коррекционных) общеобразовательных учреждений VIII вида под редакцией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Воронковой В.В.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ВЛАДОС 2001 г. </w:t>
            </w:r>
            <w:proofErr w:type="gramStart"/>
            <w:r>
              <w:rPr>
                <w:sz w:val="24"/>
                <w:szCs w:val="24"/>
              </w:rPr>
              <w:t>Разработана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Гавриловой О.В. учителем МБОУ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«Благовещенская СОШ»</w:t>
            </w:r>
          </w:p>
          <w:p w:rsidR="00DD4346" w:rsidRDefault="00DD434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О.В.</w:t>
            </w: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«Занимательная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 С.Ю. учитель высшей категории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 2021г. на основании методических рекомендаций</w:t>
            </w:r>
          </w:p>
          <w:p w:rsidR="00DD4346" w:rsidRDefault="00DD434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химии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С.Ю.</w:t>
            </w:r>
          </w:p>
        </w:tc>
        <w:tc>
          <w:tcPr>
            <w:tcW w:w="89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«Реальная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Елисеева Т.И. учитель первой категории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2021г. на основании методических рекомендаций</w:t>
            </w: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Т.И.</w:t>
            </w:r>
          </w:p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898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интересов и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в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творческом и физическом </w:t>
            </w:r>
            <w:proofErr w:type="gramStart"/>
            <w:r>
              <w:rPr>
                <w:sz w:val="24"/>
                <w:szCs w:val="24"/>
              </w:rPr>
              <w:t>развитии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«Шахматы» Елисеев С.Н.  </w:t>
            </w:r>
            <w:r>
              <w:rPr>
                <w:sz w:val="24"/>
                <w:szCs w:val="24"/>
              </w:rPr>
              <w:t>учитель высшей категории 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 2021г. на основании методических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</w:t>
            </w:r>
          </w:p>
          <w:p w:rsidR="00DD4346" w:rsidRDefault="00DD4346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С.Н.</w:t>
            </w: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атр»</w:t>
            </w:r>
          </w:p>
        </w:tc>
        <w:tc>
          <w:tcPr>
            <w:tcW w:w="4830" w:type="dxa"/>
          </w:tcPr>
          <w:p w:rsidR="00DD4346" w:rsidRDefault="00D15449">
            <w:r>
              <w:rPr>
                <w:sz w:val="24"/>
                <w:szCs w:val="16"/>
              </w:rPr>
              <w:t>Программа курса внеурочной деятельности «Школьный театр»</w:t>
            </w: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Воронцова </w:t>
            </w:r>
            <w:r>
              <w:rPr>
                <w:sz w:val="24"/>
                <w:szCs w:val="24"/>
              </w:rPr>
              <w:t>С.В.</w:t>
            </w:r>
          </w:p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</w:tr>
      <w:tr w:rsidR="00DD4346" w:rsidTr="00D15449">
        <w:trPr>
          <w:jc w:val="center"/>
        </w:trPr>
        <w:tc>
          <w:tcPr>
            <w:tcW w:w="459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8" w:type="dxa"/>
            <w:vMerge w:val="restart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социальных интересов и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Линейка,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посвященная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церемонии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поднятия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флага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Регламент церемонии поднятия (спуска)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флага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советник </w:t>
            </w:r>
            <w:r>
              <w:rPr>
                <w:sz w:val="24"/>
                <w:szCs w:val="24"/>
              </w:rPr>
              <w:lastRenderedPageBreak/>
              <w:t xml:space="preserve">по воспитанию,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РДДМ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«Движение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Первых»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устава Общероссийского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общественно-государственного движения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 и молодежи </w:t>
            </w:r>
            <w:r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ВР, советник по воспитанию</w:t>
            </w:r>
          </w:p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4346" w:rsidTr="00D15449">
        <w:trPr>
          <w:jc w:val="center"/>
        </w:trPr>
        <w:tc>
          <w:tcPr>
            <w:tcW w:w="459" w:type="dxa"/>
            <w:vMerge/>
          </w:tcPr>
          <w:p w:rsidR="00DD4346" w:rsidRDefault="00DD4346"/>
        </w:tc>
        <w:tc>
          <w:tcPr>
            <w:tcW w:w="2898" w:type="dxa"/>
            <w:vMerge/>
          </w:tcPr>
          <w:p w:rsidR="00DD4346" w:rsidRDefault="00DD4346"/>
        </w:tc>
        <w:tc>
          <w:tcPr>
            <w:tcW w:w="2055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актив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«Юная Россия»</w:t>
            </w:r>
          </w:p>
        </w:tc>
        <w:tc>
          <w:tcPr>
            <w:tcW w:w="4830" w:type="dxa"/>
          </w:tcPr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детском объединении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346" w:rsidRDefault="00D1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202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советник по воспитанию,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DD4346" w:rsidRDefault="00DD4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4346" w:rsidTr="00D15449">
        <w:trPr>
          <w:jc w:val="center"/>
        </w:trPr>
        <w:tc>
          <w:tcPr>
            <w:tcW w:w="12263" w:type="dxa"/>
            <w:gridSpan w:val="5"/>
          </w:tcPr>
          <w:p w:rsidR="00DD4346" w:rsidRDefault="00D154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D4346" w:rsidTr="00D15449">
        <w:trPr>
          <w:jc w:val="center"/>
        </w:trPr>
        <w:tc>
          <w:tcPr>
            <w:tcW w:w="12263" w:type="dxa"/>
            <w:gridSpan w:val="5"/>
          </w:tcPr>
          <w:p w:rsidR="00DD4346" w:rsidRDefault="00D154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97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07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849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901" w:type="dxa"/>
          </w:tcPr>
          <w:p w:rsidR="00DD4346" w:rsidRDefault="00D15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</w:tr>
    </w:tbl>
    <w:p w:rsidR="00DD4346" w:rsidRDefault="00DD4346">
      <w:pPr>
        <w:jc w:val="center"/>
        <w:rPr>
          <w:b/>
          <w:bCs/>
          <w:sz w:val="24"/>
          <w:szCs w:val="24"/>
        </w:rPr>
      </w:pPr>
    </w:p>
    <w:sectPr w:rsidR="00DD4346">
      <w:type w:val="continuous"/>
      <w:pgSz w:w="16839" w:h="11907" w:orient="landscape"/>
      <w:pgMar w:top="1134" w:right="625" w:bottom="1134" w:left="3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DD4346"/>
    <w:rsid w:val="00D15449"/>
    <w:rsid w:val="00D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D15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1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D15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1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2023-08-30T03:25:00Z</cp:lastPrinted>
  <dcterms:created xsi:type="dcterms:W3CDTF">2023-10-28T06:03:00Z</dcterms:created>
  <dcterms:modified xsi:type="dcterms:W3CDTF">2023-10-28T06:03:00Z</dcterms:modified>
</cp:coreProperties>
</file>