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E" w:rsidRDefault="0083609E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692B912" wp14:editId="35D2AE7F">
            <wp:extent cx="7787640" cy="10698480"/>
            <wp:effectExtent l="0" t="7620" r="0" b="0"/>
            <wp:docPr id="1" name="Рисунок 1" descr="C:\Users\USER\Pictures\Сканы\Скан_202310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028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76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14462" w:type="dxa"/>
        <w:jc w:val="center"/>
        <w:tblLook w:val="04A0" w:firstRow="1" w:lastRow="0" w:firstColumn="1" w:lastColumn="0" w:noHBand="0" w:noVBand="1"/>
      </w:tblPr>
      <w:tblGrid>
        <w:gridCol w:w="458"/>
        <w:gridCol w:w="2900"/>
        <w:gridCol w:w="2056"/>
        <w:gridCol w:w="4711"/>
        <w:gridCol w:w="2148"/>
        <w:gridCol w:w="1007"/>
        <w:gridCol w:w="1182"/>
      </w:tblGrid>
      <w:tr w:rsidR="00A1790E" w:rsidTr="0083609E">
        <w:trPr>
          <w:jc w:val="center"/>
        </w:trPr>
        <w:tc>
          <w:tcPr>
            <w:tcW w:w="458" w:type="dxa"/>
          </w:tcPr>
          <w:p w:rsidR="00A1790E" w:rsidRDefault="00A1790E"/>
        </w:tc>
        <w:tc>
          <w:tcPr>
            <w:tcW w:w="2900" w:type="dxa"/>
          </w:tcPr>
          <w:p w:rsidR="00A1790E" w:rsidRDefault="00A1790E"/>
        </w:tc>
        <w:tc>
          <w:tcPr>
            <w:tcW w:w="2056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«Занимательная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химия»</w:t>
            </w:r>
          </w:p>
        </w:tc>
        <w:tc>
          <w:tcPr>
            <w:tcW w:w="4711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Гаврилов С.Ю. учитель высшей категории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Благовещенская</w:t>
            </w:r>
            <w:proofErr w:type="gramEnd"/>
            <w:r>
              <w:rPr>
                <w:sz w:val="24"/>
                <w:szCs w:val="24"/>
              </w:rPr>
              <w:t xml:space="preserve"> СОШ» 2021г. на основании методических рекомендаций</w:t>
            </w:r>
          </w:p>
        </w:tc>
        <w:tc>
          <w:tcPr>
            <w:tcW w:w="2148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химии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С.Ю.</w:t>
            </w:r>
          </w:p>
        </w:tc>
        <w:tc>
          <w:tcPr>
            <w:tcW w:w="1007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1790E" w:rsidTr="0083609E">
        <w:trPr>
          <w:jc w:val="center"/>
        </w:trPr>
        <w:tc>
          <w:tcPr>
            <w:tcW w:w="458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направленные на удовлетворение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интересов и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потребностей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в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творческом и физическом </w:t>
            </w:r>
            <w:proofErr w:type="gramStart"/>
            <w:r>
              <w:rPr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2056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4711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«Шахматы» Елисеев С.Н.  учитель высшей категории МБОУ «</w:t>
            </w:r>
            <w:proofErr w:type="gramStart"/>
            <w:r>
              <w:rPr>
                <w:sz w:val="24"/>
                <w:szCs w:val="24"/>
              </w:rPr>
              <w:t>Благовещенская</w:t>
            </w:r>
            <w:proofErr w:type="gramEnd"/>
            <w:r>
              <w:rPr>
                <w:sz w:val="24"/>
                <w:szCs w:val="24"/>
              </w:rPr>
              <w:t xml:space="preserve"> СОШ» 2021г. на основании методических рек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мендаций</w:t>
            </w:r>
          </w:p>
        </w:tc>
        <w:tc>
          <w:tcPr>
            <w:tcW w:w="2148" w:type="dxa"/>
          </w:tcPr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</w:t>
            </w:r>
          </w:p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С.Н.</w:t>
            </w:r>
          </w:p>
        </w:tc>
        <w:tc>
          <w:tcPr>
            <w:tcW w:w="1007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1790E" w:rsidTr="0083609E">
        <w:trPr>
          <w:jc w:val="center"/>
        </w:trPr>
        <w:tc>
          <w:tcPr>
            <w:tcW w:w="458" w:type="dxa"/>
            <w:vMerge w:val="restart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0" w:type="dxa"/>
            <w:vMerge w:val="restart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направленные на удовлетворение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социальных интересов и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потребностей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  <w:p w:rsidR="00A1790E" w:rsidRDefault="00A1790E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Линейка,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посвященная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церемонии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поднятия (спу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ка)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флага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711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 церемонии </w:t>
            </w:r>
            <w:r>
              <w:rPr>
                <w:sz w:val="24"/>
                <w:szCs w:val="24"/>
              </w:rPr>
              <w:t>поднятия (спуска)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флага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2148" w:type="dxa"/>
          </w:tcPr>
          <w:p w:rsidR="00A1790E" w:rsidRDefault="004D2D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ВР, советник по воспитанию, </w:t>
            </w:r>
          </w:p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007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82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1790E" w:rsidTr="0083609E">
        <w:trPr>
          <w:jc w:val="center"/>
        </w:trPr>
        <w:tc>
          <w:tcPr>
            <w:tcW w:w="458" w:type="dxa"/>
            <w:vMerge/>
          </w:tcPr>
          <w:p w:rsidR="00A1790E" w:rsidRDefault="00A1790E"/>
        </w:tc>
        <w:tc>
          <w:tcPr>
            <w:tcW w:w="2900" w:type="dxa"/>
            <w:vMerge/>
          </w:tcPr>
          <w:p w:rsidR="00A1790E" w:rsidRDefault="00A1790E"/>
        </w:tc>
        <w:tc>
          <w:tcPr>
            <w:tcW w:w="2056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РДДМ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«Движение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Первых»</w:t>
            </w:r>
          </w:p>
        </w:tc>
        <w:tc>
          <w:tcPr>
            <w:tcW w:w="4711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устава Общероссийского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общественно-государственного движения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 и </w:t>
            </w:r>
            <w:r>
              <w:rPr>
                <w:sz w:val="24"/>
                <w:szCs w:val="24"/>
              </w:rPr>
              <w:t>молодежи «Движение Первых»</w:t>
            </w:r>
          </w:p>
        </w:tc>
        <w:tc>
          <w:tcPr>
            <w:tcW w:w="2148" w:type="dxa"/>
          </w:tcPr>
          <w:p w:rsidR="00A1790E" w:rsidRDefault="004D2D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ВР, советник по воспитанию, </w:t>
            </w:r>
          </w:p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007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1790E" w:rsidTr="0083609E">
        <w:trPr>
          <w:jc w:val="center"/>
        </w:trPr>
        <w:tc>
          <w:tcPr>
            <w:tcW w:w="458" w:type="dxa"/>
            <w:vMerge/>
          </w:tcPr>
          <w:p w:rsidR="00A1790E" w:rsidRDefault="00A1790E"/>
        </w:tc>
        <w:tc>
          <w:tcPr>
            <w:tcW w:w="2900" w:type="dxa"/>
            <w:vMerge/>
          </w:tcPr>
          <w:p w:rsidR="00A1790E" w:rsidRDefault="00A1790E"/>
        </w:tc>
        <w:tc>
          <w:tcPr>
            <w:tcW w:w="2056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актив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«Юная Россия»</w:t>
            </w:r>
          </w:p>
        </w:tc>
        <w:tc>
          <w:tcPr>
            <w:tcW w:w="4711" w:type="dxa"/>
          </w:tcPr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детском объединении «</w:t>
            </w:r>
            <w:proofErr w:type="gramStart"/>
            <w:r>
              <w:rPr>
                <w:sz w:val="24"/>
                <w:szCs w:val="24"/>
              </w:rPr>
              <w:t>Юная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1790E" w:rsidRDefault="004D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Россия»</w:t>
            </w:r>
          </w:p>
        </w:tc>
        <w:tc>
          <w:tcPr>
            <w:tcW w:w="2148" w:type="dxa"/>
          </w:tcPr>
          <w:p w:rsidR="00A1790E" w:rsidRDefault="004D2D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ВР, советник по воспитанию, </w:t>
            </w:r>
          </w:p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A1790E" w:rsidRDefault="004D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007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82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1790E" w:rsidTr="0083609E">
        <w:trPr>
          <w:jc w:val="center"/>
        </w:trPr>
        <w:tc>
          <w:tcPr>
            <w:tcW w:w="12273" w:type="dxa"/>
            <w:gridSpan w:val="5"/>
          </w:tcPr>
          <w:p w:rsidR="00A1790E" w:rsidRDefault="004D2DD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1007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1790E" w:rsidTr="0083609E">
        <w:trPr>
          <w:jc w:val="center"/>
        </w:trPr>
        <w:tc>
          <w:tcPr>
            <w:tcW w:w="12273" w:type="dxa"/>
            <w:gridSpan w:val="5"/>
          </w:tcPr>
          <w:p w:rsidR="00A1790E" w:rsidRDefault="004D2DD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1007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182" w:type="dxa"/>
          </w:tcPr>
          <w:p w:rsidR="00A1790E" w:rsidRDefault="004D2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</w:tr>
    </w:tbl>
    <w:p w:rsidR="004D2DD0" w:rsidRDefault="004D2DD0"/>
    <w:sectPr w:rsidR="004D2DD0">
      <w:type w:val="continuous"/>
      <w:pgSz w:w="16839" w:h="11907" w:orient="landscape"/>
      <w:pgMar w:top="96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</w:compat>
  <w:rsids>
    <w:rsidRoot w:val="00A1790E"/>
    <w:rsid w:val="004D2DD0"/>
    <w:rsid w:val="0083609E"/>
    <w:rsid w:val="00A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83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83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2023-10-28T06:01:00Z</dcterms:created>
  <dcterms:modified xsi:type="dcterms:W3CDTF">2023-10-28T06:01:00Z</dcterms:modified>
</cp:coreProperties>
</file>