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3" w:rsidRPr="00D5754B" w:rsidRDefault="009F3063">
      <w:pPr>
        <w:spacing w:after="0"/>
        <w:ind w:left="120"/>
        <w:jc w:val="center"/>
      </w:pPr>
      <w:bookmarkStart w:id="0" w:name="block-20067942"/>
    </w:p>
    <w:p w:rsidR="009F3063" w:rsidRPr="00D5754B" w:rsidRDefault="00B204D3">
      <w:pPr>
        <w:spacing w:after="0"/>
        <w:ind w:left="120"/>
        <w:jc w:val="center"/>
      </w:pPr>
      <w:r w:rsidRPr="00D5754B">
        <w:rPr>
          <w:rFonts w:ascii="Times New Roman" w:hAnsi="Times New Roman"/>
          <w:color w:val="000000"/>
          <w:sz w:val="28"/>
        </w:rPr>
        <w:t>​</w:t>
      </w:r>
      <w:r w:rsidR="00EB62A3"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24A344AF" wp14:editId="268EB68E">
            <wp:extent cx="5940425" cy="8168812"/>
            <wp:effectExtent l="0" t="0" r="3175" b="3810"/>
            <wp:docPr id="1" name="Рисунок 1" descr="C:\Users\1\AppData\Local\Temp\Rar$DIa7068.49110\о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7068.49110\о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54B">
        <w:rPr>
          <w:rFonts w:ascii="Times New Roman" w:hAnsi="Times New Roman"/>
          <w:b/>
          <w:color w:val="000000"/>
          <w:sz w:val="28"/>
        </w:rPr>
        <w:t>‌</w:t>
      </w:r>
      <w:r w:rsidRPr="00D5754B">
        <w:rPr>
          <w:rFonts w:ascii="Times New Roman" w:hAnsi="Times New Roman"/>
          <w:color w:val="000000"/>
          <w:sz w:val="28"/>
        </w:rPr>
        <w:t>​</w:t>
      </w:r>
    </w:p>
    <w:p w:rsidR="009F3063" w:rsidRPr="00D5754B" w:rsidRDefault="009F3063">
      <w:pPr>
        <w:spacing w:after="0"/>
        <w:ind w:left="120"/>
      </w:pPr>
    </w:p>
    <w:p w:rsidR="009F3063" w:rsidRPr="00D5754B" w:rsidRDefault="00B204D3">
      <w:pPr>
        <w:spacing w:after="0" w:line="264" w:lineRule="auto"/>
        <w:ind w:left="120"/>
        <w:jc w:val="both"/>
      </w:pPr>
      <w:bookmarkStart w:id="1" w:name="block-20067943"/>
      <w:bookmarkStart w:id="2" w:name="_GoBack"/>
      <w:bookmarkEnd w:id="0"/>
      <w:bookmarkEnd w:id="2"/>
      <w:r w:rsidRPr="00D5754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F3063" w:rsidRPr="00D5754B" w:rsidRDefault="00B204D3">
      <w:pPr>
        <w:spacing w:after="0" w:line="264" w:lineRule="auto"/>
        <w:ind w:left="120"/>
        <w:jc w:val="both"/>
      </w:pPr>
      <w:r w:rsidRPr="00D5754B">
        <w:rPr>
          <w:rFonts w:ascii="Times New Roman" w:hAnsi="Times New Roman"/>
          <w:color w:val="000000"/>
          <w:sz w:val="28"/>
        </w:rPr>
        <w:t>​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D5754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D5754B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D5754B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D5754B">
        <w:rPr>
          <w:rFonts w:ascii="Times New Roman" w:hAnsi="Times New Roman"/>
          <w:color w:val="000000"/>
          <w:sz w:val="28"/>
        </w:rPr>
        <w:t>­-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 w:rsidRPr="00D5754B">
        <w:rPr>
          <w:rFonts w:ascii="Times New Roman" w:hAnsi="Times New Roman"/>
          <w:color w:val="000000"/>
          <w:sz w:val="28"/>
        </w:rPr>
        <w:t>о-</w:t>
      </w:r>
      <w:proofErr w:type="gramEnd"/>
      <w:r w:rsidRPr="00D5754B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D5754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D5754B">
        <w:rPr>
          <w:rFonts w:ascii="Times New Roman" w:hAnsi="Times New Roman"/>
          <w:color w:val="000000"/>
          <w:sz w:val="28"/>
        </w:rPr>
        <w:t>­-</w:t>
      </w:r>
      <w:proofErr w:type="gramEnd"/>
      <w:r w:rsidRPr="00D5754B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F3063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D5754B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D5754B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D5754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D5754B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000000"/>
          <w:sz w:val="28"/>
        </w:rPr>
        <w:t>–</w:t>
      </w:r>
      <w:r w:rsidRPr="00D5754B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Calibri" w:hAnsi="Calibri"/>
          <w:color w:val="333333"/>
          <w:sz w:val="28"/>
        </w:rPr>
        <w:t>–</w:t>
      </w:r>
      <w:r w:rsidRPr="00D5754B">
        <w:rPr>
          <w:rFonts w:ascii="Times New Roman" w:hAnsi="Times New Roman"/>
          <w:color w:val="333333"/>
          <w:sz w:val="28"/>
        </w:rPr>
        <w:t xml:space="preserve"> </w:t>
      </w:r>
      <w:r w:rsidRPr="00D5754B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D5754B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D5754B">
        <w:rPr>
          <w:rFonts w:ascii="Times New Roman" w:hAnsi="Times New Roman"/>
          <w:color w:val="000000"/>
          <w:sz w:val="28"/>
        </w:rPr>
        <w:t>‌‌</w:t>
      </w:r>
    </w:p>
    <w:p w:rsidR="009F3063" w:rsidRPr="00D5754B" w:rsidRDefault="00B204D3">
      <w:pPr>
        <w:spacing w:after="0" w:line="264" w:lineRule="auto"/>
        <w:ind w:left="120"/>
        <w:jc w:val="both"/>
      </w:pPr>
      <w:r w:rsidRPr="00D5754B">
        <w:rPr>
          <w:rFonts w:ascii="Times New Roman" w:hAnsi="Times New Roman"/>
          <w:color w:val="000000"/>
          <w:sz w:val="28"/>
        </w:rPr>
        <w:t>​</w:t>
      </w:r>
    </w:p>
    <w:p w:rsidR="009F3063" w:rsidRPr="00D5754B" w:rsidRDefault="00B204D3">
      <w:pPr>
        <w:spacing w:after="0" w:line="264" w:lineRule="auto"/>
        <w:ind w:left="120"/>
        <w:jc w:val="both"/>
      </w:pPr>
      <w:r w:rsidRPr="00D5754B">
        <w:rPr>
          <w:rFonts w:ascii="Times New Roman" w:hAnsi="Times New Roman"/>
          <w:color w:val="000000"/>
          <w:sz w:val="28"/>
        </w:rPr>
        <w:t>‌</w:t>
      </w:r>
    </w:p>
    <w:p w:rsidR="009F3063" w:rsidRPr="00D5754B" w:rsidRDefault="009F3063">
      <w:pPr>
        <w:sectPr w:rsidR="009F3063" w:rsidRPr="00D5754B">
          <w:pgSz w:w="11906" w:h="16383"/>
          <w:pgMar w:top="1134" w:right="850" w:bottom="1134" w:left="1701" w:header="720" w:footer="720" w:gutter="0"/>
          <w:cols w:space="720"/>
        </w:sectPr>
      </w:pPr>
    </w:p>
    <w:p w:rsidR="009F3063" w:rsidRPr="00D5754B" w:rsidRDefault="00B204D3">
      <w:pPr>
        <w:spacing w:after="0" w:line="264" w:lineRule="auto"/>
        <w:ind w:left="120"/>
        <w:jc w:val="both"/>
      </w:pPr>
      <w:bookmarkStart w:id="4" w:name="block-20067944"/>
      <w:bookmarkEnd w:id="1"/>
      <w:r w:rsidRPr="00D5754B">
        <w:rPr>
          <w:rFonts w:ascii="Times New Roman" w:hAnsi="Times New Roman"/>
          <w:color w:val="000000"/>
          <w:sz w:val="28"/>
        </w:rPr>
        <w:lastRenderedPageBreak/>
        <w:t>​</w:t>
      </w:r>
      <w:r w:rsidRPr="00D5754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F3063" w:rsidRPr="00D5754B" w:rsidRDefault="00B204D3">
      <w:pPr>
        <w:spacing w:after="0" w:line="264" w:lineRule="auto"/>
        <w:ind w:left="120"/>
        <w:jc w:val="both"/>
      </w:pPr>
      <w:r w:rsidRPr="00D5754B">
        <w:rPr>
          <w:rFonts w:ascii="Times New Roman" w:hAnsi="Times New Roman"/>
          <w:color w:val="000000"/>
          <w:sz w:val="28"/>
        </w:rPr>
        <w:t>​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8 КЛАСС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D5754B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5754B">
        <w:rPr>
          <w:rFonts w:ascii="Times New Roman" w:hAnsi="Times New Roman"/>
          <w:b/>
          <w:color w:val="000000"/>
          <w:sz w:val="28"/>
        </w:rPr>
        <w:t>: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5754B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D5754B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D5754B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D5754B">
        <w:rPr>
          <w:rFonts w:ascii="Times New Roman" w:hAnsi="Times New Roman"/>
          <w:color w:val="000000"/>
          <w:sz w:val="28"/>
        </w:rPr>
        <w:t>).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D5754B">
        <w:rPr>
          <w:rFonts w:ascii="Times New Roman" w:hAnsi="Times New Roman"/>
          <w:color w:val="000000"/>
          <w:sz w:val="28"/>
        </w:rPr>
        <w:t xml:space="preserve">Способы </w:t>
      </w:r>
      <w:r w:rsidRPr="00D5754B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D5754B">
        <w:rPr>
          <w:rFonts w:ascii="Times New Roman" w:hAnsi="Times New Roman"/>
          <w:color w:val="000000"/>
          <w:sz w:val="28"/>
        </w:rPr>
        <w:t>о-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Физические свойства воды. Вода как растворитель. </w:t>
      </w:r>
      <w:r>
        <w:rPr>
          <w:rFonts w:ascii="Times New Roman" w:hAnsi="Times New Roman"/>
          <w:color w:val="000000"/>
          <w:sz w:val="28"/>
        </w:rPr>
        <w:t xml:space="preserve">Растворы. Насыщенные и ненасыщенные растворы. </w:t>
      </w:r>
      <w:r w:rsidRPr="00D5754B">
        <w:rPr>
          <w:rFonts w:ascii="Times New Roman" w:hAnsi="Times New Roman"/>
          <w:color w:val="000000"/>
          <w:sz w:val="28"/>
        </w:rPr>
        <w:t xml:space="preserve">Растворимость веществ в воде. 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D5754B">
        <w:rPr>
          <w:rFonts w:ascii="Times New Roman" w:hAnsi="Times New Roman"/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9F3063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D5754B"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</w:t>
      </w:r>
      <w:r>
        <w:rPr>
          <w:rFonts w:ascii="Times New Roman" w:hAnsi="Times New Roman"/>
          <w:color w:val="000000"/>
          <w:sz w:val="28"/>
        </w:rPr>
        <w:t>Физические и химические свойства оксидов. Получение оксидов.</w:t>
      </w:r>
    </w:p>
    <w:p w:rsidR="009F3063" w:rsidRPr="00D5754B" w:rsidRDefault="00B20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Основания. Классификация оснований: щёлочи и нерастворимые основания. </w:t>
      </w:r>
      <w:r w:rsidRPr="00D5754B">
        <w:rPr>
          <w:rFonts w:ascii="Times New Roman" w:hAnsi="Times New Roman"/>
          <w:color w:val="000000"/>
          <w:sz w:val="28"/>
        </w:rPr>
        <w:t>Номенклатура оснований. Физические и химические свойства оснований. Получение оснований.</w:t>
      </w:r>
    </w:p>
    <w:p w:rsidR="009F3063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Кислоты. Классификация кислот. Номенклатура кислот. Физические и химические свойства кислот. </w:t>
      </w:r>
      <w:r>
        <w:rPr>
          <w:rFonts w:ascii="Times New Roman" w:hAnsi="Times New Roman"/>
          <w:color w:val="000000"/>
          <w:sz w:val="28"/>
        </w:rPr>
        <w:t>Ряд активности металлов Н. Н. Бекетова. Получение кислот.</w:t>
      </w:r>
    </w:p>
    <w:p w:rsidR="009F3063" w:rsidRPr="00D5754B" w:rsidRDefault="00B20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Соли. Номенклатура солей. </w:t>
      </w:r>
      <w:r w:rsidRPr="00D5754B">
        <w:rPr>
          <w:rFonts w:ascii="Times New Roman" w:hAnsi="Times New Roman"/>
          <w:color w:val="000000"/>
          <w:sz w:val="28"/>
        </w:rPr>
        <w:t>Физические и химические свойства солей. Получение солей.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5754B">
        <w:rPr>
          <w:rFonts w:ascii="Times New Roman" w:hAnsi="Times New Roman"/>
          <w:b/>
          <w:color w:val="000000"/>
          <w:sz w:val="28"/>
        </w:rPr>
        <w:t>: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D5754B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D5754B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5754B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D5754B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D5754B"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 w:rsidRPr="00D5754B"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F3063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Строение атомов. Состав атомных ядер. </w:t>
      </w:r>
      <w:r>
        <w:rPr>
          <w:rFonts w:ascii="Times New Roman" w:hAnsi="Times New Roman"/>
          <w:color w:val="000000"/>
          <w:sz w:val="28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D5754B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Окислительно</w:t>
      </w:r>
      <w:proofErr w:type="spellEnd"/>
      <w:proofErr w:type="gramStart"/>
      <w:r w:rsidRPr="00D5754B">
        <w:rPr>
          <w:rFonts w:ascii="Times New Roman" w:hAnsi="Times New Roman"/>
          <w:color w:val="000000"/>
          <w:sz w:val="28"/>
        </w:rPr>
        <w:t>­-</w:t>
      </w:r>
      <w:proofErr w:type="gramEnd"/>
      <w:r w:rsidRPr="00D5754B"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5754B">
        <w:rPr>
          <w:rFonts w:ascii="Times New Roman" w:hAnsi="Times New Roman"/>
          <w:b/>
          <w:color w:val="000000"/>
          <w:sz w:val="28"/>
        </w:rPr>
        <w:t>: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D5754B"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spellStart"/>
      <w:r w:rsidRPr="00D5754B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D5754B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D5754B">
        <w:rPr>
          <w:rFonts w:ascii="Times New Roman" w:hAnsi="Times New Roman"/>
          <w:color w:val="000000"/>
          <w:sz w:val="28"/>
        </w:rPr>
        <w:t>о-</w:t>
      </w:r>
      <w:proofErr w:type="gramEnd"/>
      <w:r w:rsidRPr="00D5754B"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 w:rsidRPr="00D5754B">
        <w:rPr>
          <w:rFonts w:ascii="Times New Roman" w:hAnsi="Times New Roman"/>
          <w:color w:val="000000"/>
          <w:sz w:val="28"/>
        </w:rPr>
        <w:t>о-</w:t>
      </w:r>
      <w:proofErr w:type="gramEnd"/>
      <w:r w:rsidRPr="00D5754B"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9 КЛАСС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D5754B">
        <w:rPr>
          <w:rFonts w:ascii="Times New Roman" w:hAnsi="Times New Roman"/>
          <w:color w:val="000000"/>
          <w:sz w:val="28"/>
        </w:rPr>
        <w:t>о-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spellStart"/>
      <w:r w:rsidRPr="00D5754B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 w:rsidRPr="00D5754B"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proofErr w:type="gramStart"/>
      <w:r w:rsidRPr="00D5754B">
        <w:rPr>
          <w:rFonts w:ascii="Times New Roman" w:hAnsi="Times New Roman"/>
          <w:color w:val="000000"/>
          <w:sz w:val="28"/>
        </w:rPr>
        <w:t>­-</w:t>
      </w:r>
      <w:proofErr w:type="gramEnd"/>
      <w:r w:rsidRPr="00D5754B"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D5754B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Реакц</w:t>
      </w:r>
      <w:proofErr w:type="gramStart"/>
      <w:r w:rsidRPr="00D5754B">
        <w:rPr>
          <w:rFonts w:ascii="Times New Roman" w:hAnsi="Times New Roman"/>
          <w:color w:val="000000"/>
          <w:sz w:val="28"/>
        </w:rPr>
        <w:t>ии ио</w:t>
      </w:r>
      <w:proofErr w:type="gramEnd"/>
      <w:r w:rsidRPr="00D5754B"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5754B">
        <w:rPr>
          <w:rFonts w:ascii="Times New Roman" w:hAnsi="Times New Roman"/>
          <w:b/>
          <w:color w:val="000000"/>
          <w:sz w:val="28"/>
        </w:rPr>
        <w:t>: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D5754B">
        <w:rPr>
          <w:rFonts w:ascii="Times New Roman" w:hAnsi="Times New Roman"/>
          <w:color w:val="000000"/>
          <w:sz w:val="28"/>
        </w:rPr>
        <w:t>-восстановительных реакций (горение</w:t>
      </w:r>
      <w:proofErr w:type="gramEnd"/>
      <w:r w:rsidRPr="00D5754B"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</w:t>
      </w:r>
      <w:r w:rsidRPr="00D5754B">
        <w:rPr>
          <w:rFonts w:ascii="Times New Roman" w:hAnsi="Times New Roman"/>
          <w:color w:val="000000"/>
          <w:sz w:val="28"/>
        </w:rPr>
        <w:t xml:space="preserve">Действие хлора и </w:t>
      </w:r>
      <w:proofErr w:type="spellStart"/>
      <w:r w:rsidRPr="00D5754B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D5754B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D5754B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D5754B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>
        <w:rPr>
          <w:rFonts w:ascii="Times New Roman" w:hAnsi="Times New Roman"/>
          <w:color w:val="000000"/>
          <w:sz w:val="28"/>
        </w:rPr>
        <w:t xml:space="preserve">Адсорбция. Круговорот углерода в природе. </w:t>
      </w:r>
      <w:r w:rsidRPr="00D5754B">
        <w:rPr>
          <w:rFonts w:ascii="Times New Roman" w:hAnsi="Times New Roman"/>
          <w:color w:val="000000"/>
          <w:sz w:val="28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D5754B">
        <w:rPr>
          <w:rFonts w:ascii="Times New Roman" w:hAnsi="Times New Roman"/>
          <w:color w:val="000000"/>
          <w:sz w:val="28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D5754B">
        <w:rPr>
          <w:rFonts w:ascii="Times New Roman" w:hAnsi="Times New Roman"/>
          <w:color w:val="000000"/>
          <w:sz w:val="28"/>
        </w:rPr>
        <w:t>карбонат-ионы</w:t>
      </w:r>
      <w:proofErr w:type="gramEnd"/>
      <w:r w:rsidRPr="00D5754B"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D5754B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D5754B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5754B">
        <w:rPr>
          <w:rFonts w:ascii="Times New Roman" w:hAnsi="Times New Roman"/>
          <w:b/>
          <w:color w:val="000000"/>
          <w:sz w:val="28"/>
        </w:rPr>
        <w:t>: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D5754B"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D5754B">
        <w:rPr>
          <w:rFonts w:ascii="Times New Roman" w:hAnsi="Times New Roman"/>
          <w:color w:val="000000"/>
          <w:sz w:val="28"/>
        </w:rPr>
        <w:t>силикат-ионы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D5754B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D5754B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5754B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5754B">
        <w:rPr>
          <w:rFonts w:ascii="Times New Roman" w:hAnsi="Times New Roman"/>
          <w:b/>
          <w:color w:val="000000"/>
          <w:sz w:val="28"/>
        </w:rPr>
        <w:t>: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D5754B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5754B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D5754B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spellStart"/>
      <w:r w:rsidRPr="00D5754B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D5754B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D5754B">
        <w:rPr>
          <w:rFonts w:ascii="Times New Roman" w:hAnsi="Times New Roman"/>
          <w:color w:val="000000"/>
          <w:sz w:val="28"/>
        </w:rPr>
        <w:t>­-</w:t>
      </w:r>
      <w:proofErr w:type="gramEnd"/>
      <w:r w:rsidRPr="00D5754B">
        <w:rPr>
          <w:rFonts w:ascii="Times New Roman" w:hAnsi="Times New Roman"/>
          <w:color w:val="000000"/>
          <w:sz w:val="28"/>
        </w:rPr>
        <w:t>научного цикла.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F3063" w:rsidRPr="00D5754B" w:rsidRDefault="009F3063">
      <w:pPr>
        <w:sectPr w:rsidR="009F3063" w:rsidRPr="00D5754B">
          <w:pgSz w:w="11906" w:h="16383"/>
          <w:pgMar w:top="1134" w:right="850" w:bottom="1134" w:left="1701" w:header="720" w:footer="720" w:gutter="0"/>
          <w:cols w:space="720"/>
        </w:sectPr>
      </w:pPr>
    </w:p>
    <w:p w:rsidR="009F3063" w:rsidRPr="00D5754B" w:rsidRDefault="00B204D3">
      <w:pPr>
        <w:spacing w:after="0" w:line="264" w:lineRule="auto"/>
        <w:ind w:left="120"/>
        <w:jc w:val="both"/>
      </w:pPr>
      <w:bookmarkStart w:id="5" w:name="block-20067946"/>
      <w:bookmarkEnd w:id="4"/>
      <w:r w:rsidRPr="00D5754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9F3063" w:rsidRPr="00D5754B" w:rsidRDefault="009F3063">
      <w:pPr>
        <w:spacing w:after="0" w:line="264" w:lineRule="auto"/>
        <w:ind w:left="120"/>
        <w:jc w:val="both"/>
      </w:pP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D5754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.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1)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  <w:r w:rsidRPr="00D5754B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D5754B">
        <w:rPr>
          <w:rFonts w:ascii="Times New Roman" w:hAnsi="Times New Roman"/>
          <w:color w:val="000000"/>
          <w:sz w:val="28"/>
        </w:rPr>
        <w:t>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2)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  <w:r w:rsidRPr="00D5754B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D5754B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D5754B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3)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  <w:r w:rsidRPr="00D5754B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D5754B">
        <w:rPr>
          <w:rFonts w:ascii="Times New Roman" w:hAnsi="Times New Roman"/>
          <w:color w:val="000000"/>
          <w:sz w:val="28"/>
        </w:rPr>
        <w:t>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D5754B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F3063" w:rsidRPr="00D5754B" w:rsidRDefault="00B204D3">
      <w:pPr>
        <w:spacing w:after="0" w:line="264" w:lineRule="auto"/>
        <w:ind w:firstLine="600"/>
        <w:jc w:val="both"/>
      </w:pPr>
      <w:bookmarkStart w:id="6" w:name="_Toc138318759"/>
      <w:bookmarkEnd w:id="6"/>
      <w:r w:rsidRPr="00D5754B">
        <w:rPr>
          <w:rFonts w:ascii="Times New Roman" w:hAnsi="Times New Roman"/>
          <w:b/>
          <w:color w:val="000000"/>
          <w:sz w:val="28"/>
        </w:rPr>
        <w:t>4)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  <w:r w:rsidRPr="00D5754B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D5754B">
        <w:rPr>
          <w:rFonts w:ascii="Times New Roman" w:hAnsi="Times New Roman"/>
          <w:color w:val="000000"/>
          <w:sz w:val="28"/>
        </w:rPr>
        <w:t>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5)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  <w:r w:rsidRPr="00D5754B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6)</w:t>
      </w:r>
      <w:r w:rsidRPr="00D5754B">
        <w:rPr>
          <w:rFonts w:ascii="Times New Roman" w:hAnsi="Times New Roman"/>
          <w:color w:val="000000"/>
          <w:sz w:val="28"/>
        </w:rPr>
        <w:t xml:space="preserve"> </w:t>
      </w:r>
      <w:r w:rsidRPr="00D5754B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D5754B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5754B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D5754B">
        <w:rPr>
          <w:rFonts w:ascii="Times New Roman" w:hAnsi="Times New Roman"/>
          <w:color w:val="000000"/>
          <w:sz w:val="28"/>
        </w:rPr>
        <w:t>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F3063" w:rsidRPr="00D5754B" w:rsidRDefault="00B204D3">
      <w:pPr>
        <w:spacing w:after="0" w:line="264" w:lineRule="auto"/>
        <w:ind w:firstLine="600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D5754B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К концу обучения в</w:t>
      </w:r>
      <w:r w:rsidRPr="00D5754B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D5754B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D5754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D5754B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D5754B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D5754B">
        <w:rPr>
          <w:rFonts w:ascii="Times New Roman" w:hAnsi="Times New Roman"/>
          <w:color w:val="000000"/>
          <w:sz w:val="28"/>
        </w:rPr>
        <w:t>о-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D5754B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D5754B">
        <w:rPr>
          <w:rFonts w:ascii="Times New Roman" w:hAnsi="Times New Roman"/>
          <w:color w:val="000000"/>
          <w:sz w:val="28"/>
        </w:rPr>
        <w:t>­-</w:t>
      </w:r>
      <w:proofErr w:type="gramEnd"/>
      <w:r w:rsidRPr="00D5754B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D5754B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r w:rsidRPr="00D5754B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D5754B">
        <w:rPr>
          <w:rFonts w:ascii="Times New Roman" w:hAnsi="Times New Roman"/>
          <w:color w:val="000000"/>
          <w:sz w:val="28"/>
        </w:rPr>
        <w:t>о-</w:t>
      </w:r>
      <w:proofErr w:type="gramEnd"/>
      <w:r w:rsidRPr="00D5754B"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9F3063" w:rsidRPr="00D5754B" w:rsidRDefault="00B204D3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9F3063" w:rsidRPr="00D5754B" w:rsidRDefault="00B204D3">
      <w:pPr>
        <w:spacing w:after="0" w:line="264" w:lineRule="auto"/>
        <w:ind w:firstLine="600"/>
        <w:jc w:val="both"/>
      </w:pPr>
      <w:r w:rsidRPr="00D5754B">
        <w:rPr>
          <w:rFonts w:ascii="Times New Roman" w:hAnsi="Times New Roman"/>
          <w:color w:val="000000"/>
          <w:sz w:val="28"/>
        </w:rPr>
        <w:t>К концу обучения в</w:t>
      </w:r>
      <w:r w:rsidRPr="00D5754B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D5754B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D5754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9F3063" w:rsidRPr="00D5754B" w:rsidRDefault="00B204D3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D5754B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5754B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D5754B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D5754B"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 w:rsidRPr="00D5754B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D5754B"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D5754B"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>
        <w:rPr>
          <w:rFonts w:ascii="Times New Roman" w:hAnsi="Times New Roman"/>
          <w:color w:val="000000"/>
          <w:sz w:val="28"/>
        </w:rPr>
        <w:t>д-</w:t>
      </w:r>
      <w:proofErr w:type="gramEnd"/>
      <w:r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9F3063" w:rsidRDefault="00B204D3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9F3063" w:rsidRDefault="009F3063">
      <w:pPr>
        <w:sectPr w:rsidR="009F3063">
          <w:pgSz w:w="11906" w:h="16383"/>
          <w:pgMar w:top="1134" w:right="850" w:bottom="1134" w:left="1701" w:header="720" w:footer="720" w:gutter="0"/>
          <w:cols w:space="720"/>
        </w:sectPr>
      </w:pPr>
    </w:p>
    <w:p w:rsidR="009F3063" w:rsidRDefault="00B204D3">
      <w:pPr>
        <w:spacing w:after="0"/>
        <w:ind w:left="120"/>
      </w:pPr>
      <w:bookmarkStart w:id="9" w:name="block-2006794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F3063" w:rsidRDefault="00B20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9F306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­ева.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</w:tbl>
    <w:p w:rsidR="009F3063" w:rsidRDefault="009F3063">
      <w:pPr>
        <w:sectPr w:rsidR="009F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063" w:rsidRDefault="00B20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9F306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9F30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</w:tbl>
    <w:p w:rsidR="009F3063" w:rsidRDefault="009F3063">
      <w:pPr>
        <w:sectPr w:rsidR="009F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063" w:rsidRDefault="009F3063">
      <w:pPr>
        <w:sectPr w:rsidR="009F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063" w:rsidRDefault="00B204D3">
      <w:pPr>
        <w:spacing w:after="0"/>
        <w:ind w:left="120"/>
      </w:pPr>
      <w:bookmarkStart w:id="10" w:name="block-200679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3063" w:rsidRDefault="00B20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9F306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</w:tbl>
    <w:p w:rsidR="009F3063" w:rsidRDefault="009F3063">
      <w:pPr>
        <w:sectPr w:rsidR="009F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063" w:rsidRDefault="00B20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9F306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063" w:rsidRDefault="009F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063" w:rsidRDefault="009F3063"/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3063" w:rsidRDefault="009F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9F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3063" w:rsidRDefault="00B20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063" w:rsidRDefault="009F3063"/>
        </w:tc>
      </w:tr>
    </w:tbl>
    <w:p w:rsidR="009F3063" w:rsidRDefault="009F3063">
      <w:pPr>
        <w:sectPr w:rsidR="009F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063" w:rsidRDefault="009F3063">
      <w:pPr>
        <w:sectPr w:rsidR="009F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063" w:rsidRDefault="00B204D3">
      <w:pPr>
        <w:spacing w:after="0"/>
        <w:ind w:left="120"/>
      </w:pPr>
      <w:bookmarkStart w:id="11" w:name="block-200679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3063" w:rsidRDefault="00B204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3063" w:rsidRDefault="00B20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3063" w:rsidRDefault="00B20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F3063" w:rsidRDefault="00B204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F3063" w:rsidRDefault="00B204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3063" w:rsidRDefault="00B20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3063" w:rsidRDefault="009F3063">
      <w:pPr>
        <w:spacing w:after="0"/>
        <w:ind w:left="120"/>
      </w:pPr>
    </w:p>
    <w:p w:rsidR="009F3063" w:rsidRDefault="00B204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F3063" w:rsidRDefault="00B20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F3063" w:rsidRDefault="009F3063">
      <w:pPr>
        <w:sectPr w:rsidR="009F306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204D3" w:rsidRDefault="00B204D3"/>
    <w:sectPr w:rsidR="00B204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2CC"/>
    <w:multiLevelType w:val="multilevel"/>
    <w:tmpl w:val="182254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079EE"/>
    <w:multiLevelType w:val="multilevel"/>
    <w:tmpl w:val="BF2482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3"/>
    <w:rsid w:val="009F3063"/>
    <w:rsid w:val="00B204D3"/>
    <w:rsid w:val="00B30C30"/>
    <w:rsid w:val="00D5754B"/>
    <w:rsid w:val="00EB62A3"/>
    <w:rsid w:val="00F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10369</Words>
  <Characters>59106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2023-10-17T06:08:00Z</dcterms:created>
  <dcterms:modified xsi:type="dcterms:W3CDTF">2023-10-30T10:01:00Z</dcterms:modified>
</cp:coreProperties>
</file>